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B4" w:rsidRPr="00804E86" w:rsidRDefault="00AE3FB9" w:rsidP="003F4BA8">
      <w:pPr>
        <w:jc w:val="center"/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</w:pPr>
      <w:r w:rsidRPr="00804E8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202</w:t>
      </w:r>
      <w:r w:rsidR="00EC03EB" w:rsidRPr="00804E8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3</w:t>
      </w:r>
      <w:r w:rsidRPr="00804E8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年</w:t>
      </w:r>
      <w:r w:rsidRPr="00804E8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1—</w:t>
      </w:r>
      <w:r w:rsidR="003A4C06" w:rsidRPr="00804E8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8</w:t>
      </w:r>
      <w:r w:rsidRPr="00804E86">
        <w:rPr>
          <w:rStyle w:val="10"/>
          <w:rFonts w:eastAsia="方正小标宋_GBK"/>
          <w:b w:val="0"/>
          <w:i w:val="0"/>
          <w:color w:val="000000" w:themeColor="text1"/>
          <w:sz w:val="44"/>
          <w:szCs w:val="44"/>
        </w:rPr>
        <w:t>月无锡市国民经济运行情况简析</w:t>
      </w:r>
    </w:p>
    <w:p w:rsidR="001F59B4" w:rsidRPr="004867E0" w:rsidRDefault="001F59B4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3A4C06" w:rsidRPr="003A4C06" w:rsidRDefault="00804E86" w:rsidP="003A4C06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今年以来</w:t>
      </w:r>
      <w:r w:rsidR="003A4C06" w:rsidRPr="003A4C06">
        <w:rPr>
          <w:rFonts w:eastAsia="方正仿宋_GBK" w:hint="eastAsia"/>
          <w:sz w:val="32"/>
          <w:szCs w:val="32"/>
        </w:rPr>
        <w:t>，无锡深入学习贯彻</w:t>
      </w:r>
      <w:r w:rsidR="003A4C06" w:rsidRPr="003A4C06">
        <w:rPr>
          <w:rFonts w:eastAsia="方正仿宋_GBK"/>
          <w:sz w:val="32"/>
          <w:szCs w:val="32"/>
        </w:rPr>
        <w:t>习近平总书记考察江苏重要讲话精神，</w:t>
      </w:r>
      <w:r w:rsidR="003A4C06" w:rsidRPr="003A4C06">
        <w:rPr>
          <w:rFonts w:eastAsia="方正仿宋_GBK" w:hint="eastAsia"/>
          <w:sz w:val="32"/>
          <w:szCs w:val="32"/>
        </w:rPr>
        <w:t>强化重点领域政策供给，以更大力度、更实举措巩固经济回稳</w:t>
      </w:r>
      <w:r>
        <w:rPr>
          <w:rFonts w:eastAsia="方正仿宋_GBK" w:hint="eastAsia"/>
          <w:sz w:val="32"/>
          <w:szCs w:val="32"/>
        </w:rPr>
        <w:t>向好</w:t>
      </w:r>
      <w:r w:rsidR="003A4C06" w:rsidRPr="003A4C06">
        <w:rPr>
          <w:rFonts w:eastAsia="方正仿宋_GBK" w:hint="eastAsia"/>
          <w:sz w:val="32"/>
          <w:szCs w:val="32"/>
        </w:rPr>
        <w:t>基础，</w:t>
      </w:r>
      <w:r w:rsidR="003A4C06" w:rsidRPr="003A4C06">
        <w:rPr>
          <w:rFonts w:eastAsia="方正仿宋_GBK"/>
          <w:sz w:val="32"/>
          <w:szCs w:val="32"/>
        </w:rPr>
        <w:t>1—8</w:t>
      </w:r>
      <w:r w:rsidR="003A4C06" w:rsidRPr="003A4C06">
        <w:rPr>
          <w:rFonts w:eastAsia="方正仿宋_GBK" w:hint="eastAsia"/>
          <w:sz w:val="32"/>
          <w:szCs w:val="32"/>
        </w:rPr>
        <w:t>月，全市</w:t>
      </w:r>
      <w:r>
        <w:rPr>
          <w:rFonts w:eastAsia="方正仿宋_GBK" w:hint="eastAsia"/>
          <w:sz w:val="32"/>
          <w:szCs w:val="32"/>
        </w:rPr>
        <w:t>生产消费</w:t>
      </w:r>
      <w:r w:rsidR="003A4C06" w:rsidRPr="003A4C06">
        <w:rPr>
          <w:rFonts w:eastAsia="方正仿宋_GBK" w:hint="eastAsia"/>
          <w:sz w:val="32"/>
          <w:szCs w:val="32"/>
        </w:rPr>
        <w:t>持续恢复，</w:t>
      </w:r>
      <w:r w:rsidRPr="003A4C06">
        <w:rPr>
          <w:rFonts w:eastAsia="方正仿宋_GBK" w:hint="eastAsia"/>
          <w:sz w:val="32"/>
          <w:szCs w:val="32"/>
        </w:rPr>
        <w:t>服务业增势稳定，</w:t>
      </w:r>
      <w:r w:rsidR="003A4C06" w:rsidRPr="003A4C06">
        <w:rPr>
          <w:rFonts w:eastAsia="方正仿宋_GBK" w:hint="eastAsia"/>
          <w:sz w:val="32"/>
          <w:szCs w:val="32"/>
        </w:rPr>
        <w:t>投资</w:t>
      </w:r>
      <w:r>
        <w:rPr>
          <w:rFonts w:eastAsia="方正仿宋_GBK" w:hint="eastAsia"/>
          <w:sz w:val="32"/>
          <w:szCs w:val="32"/>
        </w:rPr>
        <w:t>呈现较快增长</w:t>
      </w:r>
      <w:r w:rsidR="003A4C06" w:rsidRPr="003A4C06">
        <w:rPr>
          <w:rFonts w:eastAsia="方正仿宋_GBK" w:hint="eastAsia"/>
          <w:sz w:val="32"/>
          <w:szCs w:val="32"/>
        </w:rPr>
        <w:t>，经济</w:t>
      </w:r>
      <w:r w:rsidR="003A4C06" w:rsidRPr="003A4C06">
        <w:rPr>
          <w:rFonts w:eastAsia="方正仿宋_GBK"/>
          <w:sz w:val="32"/>
          <w:szCs w:val="32"/>
        </w:rPr>
        <w:t>运行质量和效益</w:t>
      </w:r>
      <w:r>
        <w:rPr>
          <w:rFonts w:eastAsia="方正仿宋_GBK" w:hint="eastAsia"/>
          <w:sz w:val="32"/>
          <w:szCs w:val="32"/>
        </w:rPr>
        <w:t>持续</w:t>
      </w:r>
      <w:r w:rsidR="003A4C06" w:rsidRPr="003A4C06">
        <w:rPr>
          <w:rFonts w:eastAsia="方正仿宋_GBK"/>
          <w:sz w:val="32"/>
          <w:szCs w:val="32"/>
        </w:rPr>
        <w:t>提升。</w:t>
      </w:r>
    </w:p>
    <w:p w:rsidR="001F59B4" w:rsidRPr="00081776" w:rsidRDefault="00AE3FB9" w:rsidP="005126D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4867E0">
        <w:rPr>
          <w:rFonts w:ascii="方正黑体_GBK" w:eastAsia="方正黑体_GBK" w:hint="eastAsia"/>
          <w:sz w:val="32"/>
          <w:szCs w:val="32"/>
        </w:rPr>
        <w:t xml:space="preserve">一、工业生产 </w:t>
      </w:r>
    </w:p>
    <w:p w:rsidR="001F59B4" w:rsidRPr="004867E0" w:rsidRDefault="00081776" w:rsidP="00081776">
      <w:pPr>
        <w:pStyle w:val="a3"/>
        <w:tabs>
          <w:tab w:val="left" w:pos="567"/>
          <w:tab w:val="left" w:pos="851"/>
        </w:tabs>
        <w:snapToGrid w:val="0"/>
        <w:spacing w:line="560" w:lineRule="exact"/>
        <w:ind w:firstLineChars="0" w:firstLine="0"/>
        <w:jc w:val="both"/>
        <w:rPr>
          <w:rFonts w:eastAsia="方正仿宋_GBK"/>
          <w:color w:val="000000" w:themeColor="text1"/>
          <w:szCs w:val="32"/>
        </w:rPr>
      </w:pPr>
      <w:r>
        <w:rPr>
          <w:rFonts w:eastAsia="方正仿宋_GBK" w:hint="eastAsia"/>
          <w:szCs w:val="32"/>
        </w:rPr>
        <w:t xml:space="preserve">    </w:t>
      </w:r>
      <w:r w:rsidR="00AE3FB9" w:rsidRPr="004867E0">
        <w:rPr>
          <w:rFonts w:eastAsia="方正仿宋_GBK"/>
          <w:szCs w:val="32"/>
        </w:rPr>
        <w:t>1—</w:t>
      </w:r>
      <w:r w:rsidR="003A4C06">
        <w:rPr>
          <w:rFonts w:eastAsia="方正仿宋_GBK"/>
          <w:szCs w:val="32"/>
        </w:rPr>
        <w:t>8</w:t>
      </w:r>
      <w:r w:rsidR="00AE3FB9" w:rsidRPr="004867E0">
        <w:rPr>
          <w:rFonts w:eastAsia="方正仿宋_GBK"/>
          <w:szCs w:val="32"/>
        </w:rPr>
        <w:t>月，全市规模以上工业增加</w:t>
      </w:r>
      <w:r w:rsidR="00AE3FB9" w:rsidRPr="004867E0">
        <w:rPr>
          <w:rFonts w:eastAsia="方正仿宋_GBK"/>
          <w:color w:val="000000" w:themeColor="text1"/>
          <w:szCs w:val="32"/>
        </w:rPr>
        <w:t>值同比增长</w:t>
      </w:r>
      <w:r w:rsidR="003A4C06">
        <w:rPr>
          <w:rFonts w:eastAsia="方正仿宋_GBK"/>
          <w:color w:val="000000" w:themeColor="text1"/>
          <w:szCs w:val="32"/>
        </w:rPr>
        <w:t>7.6</w:t>
      </w:r>
      <w:r w:rsidR="00AE3FB9" w:rsidRPr="004867E0">
        <w:rPr>
          <w:rFonts w:eastAsia="方正仿宋_GBK"/>
          <w:color w:val="000000" w:themeColor="text1"/>
          <w:szCs w:val="32"/>
        </w:rPr>
        <w:t>%</w:t>
      </w:r>
      <w:r w:rsidR="00AE3FB9" w:rsidRPr="004867E0">
        <w:rPr>
          <w:rFonts w:eastAsia="方正仿宋_GBK"/>
          <w:color w:val="000000" w:themeColor="text1"/>
          <w:szCs w:val="32"/>
        </w:rPr>
        <w:t>。</w:t>
      </w:r>
    </w:p>
    <w:p w:rsidR="001F59B4" w:rsidRPr="00E103D5" w:rsidRDefault="00AE3FB9" w:rsidP="00081776">
      <w:pPr>
        <w:snapToGrid w:val="0"/>
        <w:spacing w:line="560" w:lineRule="exact"/>
        <w:ind w:firstLineChars="200" w:firstLine="640"/>
        <w:rPr>
          <w:rFonts w:eastAsia="方正仿宋_GBK"/>
          <w:color w:val="000000" w:themeColor="text1"/>
          <w:sz w:val="32"/>
          <w:szCs w:val="32"/>
          <w:lang w:val="zh-CN"/>
        </w:rPr>
      </w:pPr>
      <w:r w:rsidRPr="00E103D5">
        <w:rPr>
          <w:rFonts w:eastAsia="方正仿宋_GBK"/>
          <w:color w:val="000000" w:themeColor="text1"/>
          <w:sz w:val="32"/>
          <w:szCs w:val="32"/>
        </w:rPr>
        <w:t>从工业产销看，全市规模以上工业产销率为</w:t>
      </w:r>
      <w:r w:rsidR="006F6A2D" w:rsidRPr="00E103D5">
        <w:rPr>
          <w:rFonts w:eastAsia="方正仿宋_GBK"/>
          <w:color w:val="000000" w:themeColor="text1"/>
          <w:sz w:val="32"/>
          <w:szCs w:val="32"/>
        </w:rPr>
        <w:t>93.</w:t>
      </w:r>
      <w:r w:rsidR="00E103D5">
        <w:rPr>
          <w:rFonts w:eastAsia="方正仿宋_GBK"/>
          <w:color w:val="000000" w:themeColor="text1"/>
          <w:sz w:val="32"/>
          <w:szCs w:val="32"/>
        </w:rPr>
        <w:t>6</w:t>
      </w:r>
      <w:r w:rsidRPr="00E103D5">
        <w:rPr>
          <w:rFonts w:eastAsia="方正仿宋_GBK"/>
          <w:color w:val="000000" w:themeColor="text1"/>
          <w:sz w:val="32"/>
          <w:szCs w:val="32"/>
        </w:rPr>
        <w:t>%</w:t>
      </w:r>
      <w:r w:rsidRPr="00E103D5">
        <w:rPr>
          <w:rFonts w:eastAsia="方正仿宋_GBK"/>
          <w:color w:val="000000" w:themeColor="text1"/>
          <w:sz w:val="32"/>
          <w:szCs w:val="32"/>
        </w:rPr>
        <w:t>。</w:t>
      </w:r>
      <w:r w:rsidRPr="00E103D5">
        <w:rPr>
          <w:rFonts w:eastAsia="方正仿宋_GBK"/>
          <w:color w:val="000000" w:themeColor="text1"/>
          <w:sz w:val="32"/>
          <w:szCs w:val="32"/>
          <w:lang w:val="zh-CN"/>
        </w:rPr>
        <w:t>装备制造工业中的</w:t>
      </w:r>
      <w:r w:rsidR="00C6217D" w:rsidRPr="00E103D5">
        <w:rPr>
          <w:rFonts w:eastAsia="方正仿宋_GBK"/>
          <w:color w:val="000000" w:themeColor="text1"/>
          <w:sz w:val="32"/>
          <w:szCs w:val="32"/>
          <w:lang w:val="zh-CN"/>
        </w:rPr>
        <w:t>太阳能电池</w:t>
      </w:r>
      <w:r w:rsidR="00AD522B" w:rsidRPr="00E103D5">
        <w:rPr>
          <w:rFonts w:eastAsia="方正仿宋_GBK"/>
          <w:color w:val="000000" w:themeColor="text1"/>
          <w:sz w:val="32"/>
          <w:szCs w:val="32"/>
          <w:lang w:val="zh-CN"/>
        </w:rPr>
        <w:t>（光伏电池）、光缆</w:t>
      </w:r>
      <w:r w:rsidRPr="00E103D5">
        <w:rPr>
          <w:rFonts w:eastAsia="方正仿宋_GBK"/>
          <w:color w:val="000000" w:themeColor="text1"/>
          <w:sz w:val="32"/>
          <w:szCs w:val="32"/>
          <w:lang w:val="zh-CN"/>
        </w:rPr>
        <w:t>同比分别增长</w:t>
      </w:r>
      <w:r w:rsidR="00B447B9" w:rsidRPr="00E103D5">
        <w:rPr>
          <w:rFonts w:eastAsia="方正仿宋_GBK"/>
          <w:color w:val="000000" w:themeColor="text1"/>
          <w:sz w:val="32"/>
          <w:szCs w:val="32"/>
        </w:rPr>
        <w:t>48.1%</w:t>
      </w:r>
      <w:r w:rsidR="00B447B9" w:rsidRPr="00E103D5">
        <w:rPr>
          <w:rFonts w:eastAsia="方正仿宋_GBK" w:hint="eastAsia"/>
          <w:color w:val="000000" w:themeColor="text1"/>
          <w:sz w:val="32"/>
          <w:szCs w:val="32"/>
        </w:rPr>
        <w:t>、</w:t>
      </w:r>
      <w:r w:rsidR="00B447B9" w:rsidRPr="00E103D5">
        <w:rPr>
          <w:rFonts w:eastAsia="方正仿宋_GBK"/>
          <w:color w:val="000000" w:themeColor="text1"/>
          <w:sz w:val="32"/>
          <w:szCs w:val="32"/>
        </w:rPr>
        <w:t>28.8%</w:t>
      </w:r>
      <w:r w:rsidR="00B447B9" w:rsidRPr="00E103D5">
        <w:rPr>
          <w:rFonts w:eastAsia="方正仿宋_GBK" w:hint="eastAsia"/>
          <w:color w:val="000000" w:themeColor="text1"/>
          <w:sz w:val="32"/>
          <w:szCs w:val="32"/>
        </w:rPr>
        <w:t>；</w:t>
      </w:r>
      <w:r w:rsidRPr="00E103D5">
        <w:rPr>
          <w:rFonts w:eastAsia="方正仿宋_GBK"/>
          <w:color w:val="000000" w:themeColor="text1"/>
          <w:sz w:val="32"/>
          <w:szCs w:val="32"/>
          <w:lang w:val="zh-CN"/>
        </w:rPr>
        <w:t>消费品工业中的</w:t>
      </w:r>
      <w:r w:rsidR="009E595C" w:rsidRPr="00E103D5">
        <w:rPr>
          <w:rFonts w:eastAsia="方正仿宋_GBK"/>
          <w:color w:val="000000" w:themeColor="text1"/>
          <w:sz w:val="32"/>
          <w:szCs w:val="32"/>
          <w:lang w:val="zh-CN"/>
        </w:rPr>
        <w:t>合成纤维聚合物、</w:t>
      </w:r>
      <w:r w:rsidR="00AD522B" w:rsidRPr="00E103D5">
        <w:rPr>
          <w:rFonts w:eastAsia="方正仿宋_GBK"/>
          <w:color w:val="000000" w:themeColor="text1"/>
          <w:sz w:val="32"/>
          <w:szCs w:val="32"/>
          <w:lang w:val="zh-CN"/>
        </w:rPr>
        <w:t>民用钢制船舶、家用电热水器</w:t>
      </w:r>
      <w:r w:rsidRPr="00E103D5">
        <w:rPr>
          <w:rFonts w:eastAsia="方正仿宋_GBK"/>
          <w:color w:val="000000" w:themeColor="text1"/>
          <w:sz w:val="32"/>
          <w:szCs w:val="32"/>
          <w:lang w:val="zh-CN"/>
        </w:rPr>
        <w:t>同比分别增长</w:t>
      </w:r>
      <w:r w:rsidR="00B447B9" w:rsidRPr="00E103D5">
        <w:rPr>
          <w:rFonts w:eastAsia="方正仿宋_GBK"/>
          <w:color w:val="000000" w:themeColor="text1"/>
          <w:sz w:val="32"/>
          <w:szCs w:val="32"/>
          <w:lang w:val="zh-CN"/>
        </w:rPr>
        <w:t>113.2</w:t>
      </w:r>
      <w:r w:rsidRPr="00E103D5">
        <w:rPr>
          <w:rFonts w:eastAsia="方正仿宋_GBK"/>
          <w:color w:val="000000" w:themeColor="text1"/>
          <w:sz w:val="32"/>
          <w:szCs w:val="32"/>
          <w:lang w:val="zh-CN"/>
        </w:rPr>
        <w:t>%</w:t>
      </w:r>
      <w:r w:rsidRPr="00E103D5">
        <w:rPr>
          <w:rFonts w:eastAsia="方正仿宋_GBK"/>
          <w:color w:val="000000" w:themeColor="text1"/>
          <w:sz w:val="32"/>
          <w:szCs w:val="32"/>
          <w:lang w:val="zh-CN"/>
        </w:rPr>
        <w:t>、</w:t>
      </w:r>
      <w:r w:rsidR="00B447B9" w:rsidRPr="00E103D5">
        <w:rPr>
          <w:rFonts w:eastAsia="方正仿宋_GBK"/>
          <w:color w:val="000000" w:themeColor="text1"/>
          <w:sz w:val="32"/>
          <w:szCs w:val="32"/>
        </w:rPr>
        <w:t>50.0</w:t>
      </w:r>
      <w:r w:rsidRPr="00E103D5">
        <w:rPr>
          <w:rFonts w:eastAsia="方正仿宋_GBK"/>
          <w:color w:val="000000" w:themeColor="text1"/>
          <w:sz w:val="32"/>
          <w:szCs w:val="32"/>
        </w:rPr>
        <w:t>%</w:t>
      </w:r>
      <w:r w:rsidRPr="00E103D5">
        <w:rPr>
          <w:rFonts w:eastAsia="方正仿宋_GBK"/>
          <w:color w:val="000000" w:themeColor="text1"/>
          <w:sz w:val="32"/>
          <w:szCs w:val="32"/>
        </w:rPr>
        <w:t>、</w:t>
      </w:r>
      <w:r w:rsidR="00B447B9" w:rsidRPr="00E103D5">
        <w:rPr>
          <w:rFonts w:eastAsia="方正仿宋_GBK"/>
          <w:color w:val="000000" w:themeColor="text1"/>
          <w:sz w:val="32"/>
          <w:szCs w:val="32"/>
        </w:rPr>
        <w:t>37.2</w:t>
      </w:r>
      <w:r w:rsidRPr="00E103D5">
        <w:rPr>
          <w:rFonts w:eastAsia="方正仿宋_GBK"/>
          <w:color w:val="000000" w:themeColor="text1"/>
          <w:sz w:val="32"/>
          <w:szCs w:val="32"/>
        </w:rPr>
        <w:t>%</w:t>
      </w:r>
      <w:r w:rsidRPr="00E103D5">
        <w:rPr>
          <w:rFonts w:eastAsia="方正仿宋_GBK"/>
          <w:color w:val="000000" w:themeColor="text1"/>
          <w:sz w:val="32"/>
          <w:szCs w:val="32"/>
          <w:lang w:val="zh-CN"/>
        </w:rPr>
        <w:t>。</w:t>
      </w:r>
    </w:p>
    <w:p w:rsidR="001F59B4" w:rsidRPr="004867E0" w:rsidRDefault="00081776" w:rsidP="00081776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AE3FB9" w:rsidRPr="004867E0">
        <w:rPr>
          <w:rFonts w:ascii="方正黑体_GBK" w:eastAsia="方正黑体_GBK"/>
          <w:sz w:val="32"/>
          <w:szCs w:val="32"/>
        </w:rPr>
        <w:t>二、固定资产投资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4867E0">
        <w:rPr>
          <w:rFonts w:eastAsia="方正仿宋_GBK"/>
          <w:sz w:val="32"/>
          <w:szCs w:val="32"/>
        </w:rPr>
        <w:t>1—</w:t>
      </w:r>
      <w:r w:rsidR="003A4C06">
        <w:rPr>
          <w:rFonts w:eastAsia="方正仿宋_GBK"/>
          <w:sz w:val="32"/>
          <w:szCs w:val="32"/>
        </w:rPr>
        <w:t>8</w:t>
      </w:r>
      <w:r w:rsidRPr="004867E0">
        <w:rPr>
          <w:rFonts w:eastAsia="方正仿宋_GBK"/>
          <w:sz w:val="32"/>
          <w:szCs w:val="32"/>
        </w:rPr>
        <w:t>月，全市完成固定资产投资</w:t>
      </w:r>
      <w:r w:rsidR="003A4C06">
        <w:rPr>
          <w:rFonts w:eastAsia="方正仿宋_GBK"/>
          <w:sz w:val="32"/>
          <w:szCs w:val="32"/>
        </w:rPr>
        <w:t>2951.61</w:t>
      </w:r>
      <w:r w:rsidRPr="004867E0">
        <w:rPr>
          <w:rFonts w:eastAsia="方正仿宋_GBK"/>
          <w:sz w:val="32"/>
          <w:szCs w:val="32"/>
        </w:rPr>
        <w:t>亿元，同比增长</w:t>
      </w:r>
      <w:r w:rsidR="006F6A2D" w:rsidRPr="006F6A2D">
        <w:rPr>
          <w:rFonts w:eastAsia="方正仿宋_GBK" w:hint="eastAsia"/>
          <w:sz w:val="32"/>
          <w:szCs w:val="32"/>
        </w:rPr>
        <w:t>9.5</w:t>
      </w:r>
      <w:r w:rsidRPr="004867E0">
        <w:rPr>
          <w:rFonts w:eastAsia="方正仿宋_GBK"/>
          <w:sz w:val="32"/>
          <w:szCs w:val="32"/>
        </w:rPr>
        <w:t>%</w:t>
      </w:r>
      <w:r w:rsidRPr="004867E0">
        <w:rPr>
          <w:rFonts w:eastAsia="方正仿宋_GBK"/>
          <w:sz w:val="32"/>
          <w:szCs w:val="32"/>
        </w:rPr>
        <w:t>，</w:t>
      </w:r>
      <w:r w:rsidRPr="008B308F">
        <w:rPr>
          <w:rFonts w:eastAsia="方正仿宋_GBK"/>
          <w:color w:val="000000" w:themeColor="text1"/>
          <w:sz w:val="32"/>
          <w:szCs w:val="32"/>
        </w:rPr>
        <w:t>其中工业投资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1158.99</w:t>
      </w:r>
      <w:r w:rsidR="00572A0B" w:rsidRPr="008B308F">
        <w:rPr>
          <w:rFonts w:eastAsia="方正仿宋_GBK"/>
          <w:color w:val="000000" w:themeColor="text1"/>
          <w:sz w:val="32"/>
          <w:szCs w:val="32"/>
        </w:rPr>
        <w:t>亿元，</w:t>
      </w:r>
      <w:r w:rsidR="00572A0B" w:rsidRPr="004867E0">
        <w:rPr>
          <w:rFonts w:eastAsia="方正仿宋_GBK"/>
          <w:sz w:val="32"/>
          <w:szCs w:val="32"/>
        </w:rPr>
        <w:t>同比增长</w:t>
      </w:r>
      <w:r w:rsidR="003A4C06">
        <w:rPr>
          <w:rFonts w:eastAsia="方正仿宋_GBK"/>
          <w:sz w:val="32"/>
          <w:szCs w:val="32"/>
        </w:rPr>
        <w:t>11.5</w:t>
      </w:r>
      <w:r w:rsidRPr="004867E0">
        <w:rPr>
          <w:rFonts w:eastAsia="方正仿宋_GBK"/>
          <w:sz w:val="32"/>
          <w:szCs w:val="32"/>
        </w:rPr>
        <w:t>%</w:t>
      </w:r>
      <w:r w:rsidRPr="004867E0">
        <w:rPr>
          <w:rFonts w:eastAsia="方正仿宋_GBK"/>
          <w:sz w:val="32"/>
          <w:szCs w:val="32"/>
        </w:rPr>
        <w:t>。</w:t>
      </w:r>
    </w:p>
    <w:p w:rsidR="001F59B4" w:rsidRPr="008B308F" w:rsidRDefault="00AE3FB9" w:rsidP="00081776">
      <w:pPr>
        <w:snapToGrid w:val="0"/>
        <w:spacing w:line="560" w:lineRule="exact"/>
        <w:ind w:firstLineChars="200" w:firstLine="640"/>
        <w:rPr>
          <w:rFonts w:eastAsia="方正仿宋_GBK"/>
          <w:color w:val="000000" w:themeColor="text1"/>
          <w:sz w:val="32"/>
          <w:szCs w:val="32"/>
          <w:highlight w:val="yellow"/>
        </w:rPr>
      </w:pPr>
      <w:r w:rsidRPr="008B308F">
        <w:rPr>
          <w:rFonts w:eastAsia="方正仿宋_GBK"/>
          <w:color w:val="000000" w:themeColor="text1"/>
          <w:sz w:val="32"/>
          <w:szCs w:val="32"/>
        </w:rPr>
        <w:t>从产业投向看，第二产业完成投资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1158.48</w:t>
      </w:r>
      <w:r w:rsidRPr="008B308F">
        <w:rPr>
          <w:rFonts w:eastAsia="方正仿宋_GBK"/>
          <w:color w:val="000000" w:themeColor="text1"/>
          <w:sz w:val="32"/>
          <w:szCs w:val="32"/>
        </w:rPr>
        <w:t>亿元，同比</w:t>
      </w:r>
      <w:r w:rsidR="00572A0B" w:rsidRPr="008B308F">
        <w:rPr>
          <w:rFonts w:eastAsia="方正仿宋_GBK"/>
          <w:color w:val="000000" w:themeColor="text1"/>
          <w:sz w:val="32"/>
          <w:szCs w:val="32"/>
        </w:rPr>
        <w:t>增长</w:t>
      </w:r>
      <w:r w:rsidR="003F4BA8" w:rsidRPr="008B308F">
        <w:rPr>
          <w:rFonts w:eastAsia="方正仿宋_GBK"/>
          <w:color w:val="000000" w:themeColor="text1"/>
          <w:sz w:val="32"/>
          <w:szCs w:val="32"/>
        </w:rPr>
        <w:t>11.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5</w:t>
      </w:r>
      <w:r w:rsidRPr="008B308F">
        <w:rPr>
          <w:rFonts w:eastAsia="方正仿宋_GBK"/>
          <w:color w:val="000000" w:themeColor="text1"/>
          <w:sz w:val="32"/>
          <w:szCs w:val="32"/>
        </w:rPr>
        <w:t>%</w:t>
      </w:r>
      <w:r w:rsidRPr="008B308F">
        <w:rPr>
          <w:rFonts w:eastAsia="方正仿宋_GBK"/>
          <w:color w:val="000000" w:themeColor="text1"/>
          <w:sz w:val="32"/>
          <w:szCs w:val="32"/>
        </w:rPr>
        <w:t>，其中工业技改投资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570.39</w:t>
      </w:r>
      <w:r w:rsidR="00572A0B" w:rsidRPr="008B308F">
        <w:rPr>
          <w:rFonts w:eastAsia="方正仿宋_GBK"/>
          <w:color w:val="000000" w:themeColor="text1"/>
          <w:sz w:val="32"/>
          <w:szCs w:val="32"/>
        </w:rPr>
        <w:t>亿元，</w:t>
      </w:r>
      <w:r w:rsidR="003F4BA8" w:rsidRPr="008B308F">
        <w:rPr>
          <w:rFonts w:eastAsia="方正仿宋_GBK" w:hint="eastAsia"/>
          <w:color w:val="000000" w:themeColor="text1"/>
          <w:sz w:val="32"/>
          <w:szCs w:val="32"/>
        </w:rPr>
        <w:t>同比下降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4.5</w:t>
      </w:r>
      <w:r w:rsidR="003F4BA8" w:rsidRPr="008B308F">
        <w:rPr>
          <w:rFonts w:eastAsia="方正仿宋_GBK" w:hint="eastAsia"/>
          <w:color w:val="000000" w:themeColor="text1"/>
          <w:sz w:val="32"/>
          <w:szCs w:val="32"/>
        </w:rPr>
        <w:t>%</w:t>
      </w:r>
      <w:r w:rsidRPr="008B308F">
        <w:rPr>
          <w:rFonts w:eastAsia="方正仿宋_GBK"/>
          <w:color w:val="000000" w:themeColor="text1"/>
          <w:sz w:val="32"/>
          <w:szCs w:val="32"/>
        </w:rPr>
        <w:t>。第三产业完成投资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1792.48</w:t>
      </w:r>
      <w:r w:rsidRPr="008B308F">
        <w:rPr>
          <w:rFonts w:eastAsia="方正仿宋_GBK"/>
          <w:color w:val="000000" w:themeColor="text1"/>
          <w:sz w:val="32"/>
          <w:szCs w:val="32"/>
        </w:rPr>
        <w:t>亿元，同比增长</w:t>
      </w:r>
      <w:r w:rsidR="003F4BA8" w:rsidRPr="008B308F">
        <w:rPr>
          <w:rFonts w:eastAsia="方正仿宋_GBK"/>
          <w:color w:val="000000" w:themeColor="text1"/>
          <w:sz w:val="32"/>
          <w:szCs w:val="32"/>
        </w:rPr>
        <w:t>8.4</w:t>
      </w:r>
      <w:r w:rsidRPr="008B308F">
        <w:rPr>
          <w:rFonts w:eastAsia="方正仿宋_GBK"/>
          <w:color w:val="000000" w:themeColor="text1"/>
          <w:sz w:val="32"/>
          <w:szCs w:val="32"/>
        </w:rPr>
        <w:t>%</w:t>
      </w:r>
      <w:r w:rsidRPr="008B308F">
        <w:rPr>
          <w:rFonts w:eastAsia="方正仿宋_GBK"/>
          <w:color w:val="000000" w:themeColor="text1"/>
          <w:sz w:val="32"/>
          <w:szCs w:val="32"/>
        </w:rPr>
        <w:t>，其中房地产开发投资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867.01</w:t>
      </w:r>
      <w:r w:rsidRPr="008B308F">
        <w:rPr>
          <w:rFonts w:eastAsia="方正仿宋_GBK"/>
          <w:color w:val="000000" w:themeColor="text1"/>
          <w:sz w:val="32"/>
          <w:szCs w:val="32"/>
        </w:rPr>
        <w:t>亿元，同比下降</w:t>
      </w:r>
      <w:r w:rsidR="008B308F" w:rsidRPr="008B308F">
        <w:rPr>
          <w:rFonts w:eastAsia="方正仿宋_GBK"/>
          <w:color w:val="000000" w:themeColor="text1"/>
          <w:sz w:val="32"/>
          <w:szCs w:val="32"/>
        </w:rPr>
        <w:t>8.4</w:t>
      </w:r>
      <w:r w:rsidRPr="008B308F">
        <w:rPr>
          <w:rFonts w:eastAsia="方正仿宋_GBK"/>
          <w:color w:val="000000" w:themeColor="text1"/>
          <w:sz w:val="32"/>
          <w:szCs w:val="32"/>
        </w:rPr>
        <w:t>%</w:t>
      </w:r>
      <w:r w:rsidRPr="008B308F">
        <w:rPr>
          <w:rFonts w:eastAsia="方正仿宋_GBK"/>
          <w:color w:val="000000" w:themeColor="text1"/>
          <w:sz w:val="32"/>
          <w:szCs w:val="32"/>
        </w:rPr>
        <w:t>。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867E0">
        <w:rPr>
          <w:rFonts w:ascii="方正黑体_GBK" w:eastAsia="方正黑体_GBK" w:hint="eastAsia"/>
          <w:sz w:val="32"/>
          <w:szCs w:val="32"/>
        </w:rPr>
        <w:t>三、消费品市场</w:t>
      </w:r>
    </w:p>
    <w:p w:rsidR="001F59B4" w:rsidRPr="008B308F" w:rsidRDefault="00AE3FB9" w:rsidP="00081776">
      <w:pPr>
        <w:pStyle w:val="a9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4867E0">
        <w:rPr>
          <w:rFonts w:ascii="Times New Roman" w:eastAsia="方正仿宋_GBK" w:hAnsi="Times New Roman" w:cs="Times New Roman"/>
          <w:sz w:val="32"/>
          <w:szCs w:val="32"/>
        </w:rPr>
        <w:t>1—</w:t>
      </w:r>
      <w:r w:rsidR="003A4C06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4867E0">
        <w:rPr>
          <w:rFonts w:ascii="Times New Roman" w:eastAsia="方正仿宋_GBK" w:hAnsi="Times New Roman" w:cs="Times New Roman"/>
          <w:sz w:val="32"/>
          <w:szCs w:val="32"/>
        </w:rPr>
        <w:t>月，全市实现社会消费品零售总额</w:t>
      </w:r>
      <w:r w:rsidR="003A4C06">
        <w:rPr>
          <w:rFonts w:ascii="Times New Roman" w:eastAsia="方正仿宋_GBK" w:hAnsi="Times New Roman" w:cs="Times New Roman"/>
          <w:sz w:val="32"/>
          <w:szCs w:val="32"/>
        </w:rPr>
        <w:t>2381.48</w:t>
      </w:r>
      <w:r w:rsidRPr="004867E0">
        <w:rPr>
          <w:rFonts w:ascii="Times New Roman" w:eastAsia="方正仿宋_GBK" w:hAnsi="Times New Roman" w:cs="Times New Roman"/>
          <w:sz w:val="32"/>
          <w:szCs w:val="32"/>
        </w:rPr>
        <w:t>亿元，同比</w:t>
      </w:r>
      <w:r w:rsidR="005866A1" w:rsidRPr="004867E0">
        <w:rPr>
          <w:rFonts w:ascii="Times New Roman" w:eastAsia="方正仿宋_GBK" w:hAnsi="Times New Roman" w:cs="Times New Roman"/>
          <w:sz w:val="32"/>
          <w:szCs w:val="32"/>
        </w:rPr>
        <w:t>增长</w:t>
      </w:r>
      <w:r w:rsidR="003A4C06">
        <w:rPr>
          <w:rFonts w:ascii="Times New Roman" w:eastAsia="方正仿宋_GBK" w:hAnsi="Times New Roman" w:cs="Times New Roman"/>
          <w:sz w:val="32"/>
          <w:szCs w:val="32"/>
        </w:rPr>
        <w:t>8.2</w:t>
      </w:r>
      <w:r w:rsidRPr="004867E0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4867E0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从大类商品限上零售额来看，</w:t>
      </w:r>
      <w:r w:rsidR="003F4BA8" w:rsidRPr="008B308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家具类</w:t>
      </w:r>
      <w:r w:rsidR="003F4BA8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C34721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体育娱乐用</w:t>
      </w:r>
      <w:r w:rsidR="00C34721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品类、服装鞋帽针纺织品类、</w:t>
      </w:r>
      <w:r w:rsidR="00562603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烟酒类</w:t>
      </w:r>
      <w:r w:rsidR="008B308F" w:rsidRPr="008B308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、饮料类</w:t>
      </w:r>
      <w:r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表现突出，同比分别增长</w:t>
      </w:r>
      <w:r w:rsidR="008B308F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29.1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%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8B308F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20.9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%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8B308F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15.3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%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8B308F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13.4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%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8B308F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12.7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%</w:t>
      </w:r>
      <w:r w:rsidR="00B536EA" w:rsidRPr="008B308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867E0">
        <w:rPr>
          <w:rFonts w:ascii="方正黑体_GBK" w:eastAsia="方正黑体_GBK" w:hint="eastAsia"/>
          <w:sz w:val="32"/>
          <w:szCs w:val="32"/>
        </w:rPr>
        <w:t>四、对外贸易</w:t>
      </w:r>
    </w:p>
    <w:p w:rsidR="001F59B4" w:rsidRPr="004802D0" w:rsidRDefault="00081776" w:rsidP="00081776">
      <w:pPr>
        <w:snapToGrid w:val="0"/>
        <w:spacing w:line="560" w:lineRule="exac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 xml:space="preserve">    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1—</w:t>
      </w:r>
      <w:r w:rsidR="003A4C06">
        <w:rPr>
          <w:rFonts w:eastAsia="方正仿宋_GBK"/>
          <w:color w:val="000000" w:themeColor="text1"/>
          <w:sz w:val="32"/>
          <w:szCs w:val="32"/>
        </w:rPr>
        <w:t>8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月，全市实现进出口总值</w:t>
      </w:r>
      <w:r w:rsidR="003A4C06">
        <w:rPr>
          <w:rFonts w:eastAsia="方正仿宋_GBK"/>
          <w:color w:val="000000" w:themeColor="text1"/>
          <w:sz w:val="32"/>
          <w:szCs w:val="32"/>
        </w:rPr>
        <w:t>4556.93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亿元，同比</w:t>
      </w:r>
      <w:r w:rsidR="00BB57FA" w:rsidRPr="004867E0">
        <w:rPr>
          <w:rFonts w:eastAsia="方正仿宋_GBK"/>
          <w:color w:val="000000" w:themeColor="text1"/>
          <w:sz w:val="32"/>
          <w:szCs w:val="32"/>
        </w:rPr>
        <w:t>下降</w:t>
      </w:r>
      <w:r w:rsidR="006F6A2D">
        <w:rPr>
          <w:rFonts w:eastAsia="方正仿宋_GBK"/>
          <w:color w:val="000000" w:themeColor="text1"/>
          <w:sz w:val="32"/>
          <w:szCs w:val="32"/>
        </w:rPr>
        <w:t>6.</w:t>
      </w:r>
      <w:r w:rsidR="003A4C06">
        <w:rPr>
          <w:rFonts w:eastAsia="方正仿宋_GBK"/>
          <w:color w:val="000000" w:themeColor="text1"/>
          <w:sz w:val="32"/>
          <w:szCs w:val="32"/>
        </w:rPr>
        <w:t>7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%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。其中出口总值</w:t>
      </w:r>
      <w:r w:rsidR="003A4C06">
        <w:rPr>
          <w:rFonts w:eastAsia="方正仿宋_GBK"/>
          <w:color w:val="000000" w:themeColor="text1"/>
          <w:sz w:val="32"/>
          <w:szCs w:val="32"/>
        </w:rPr>
        <w:t>3003.75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亿元，同比</w:t>
      </w:r>
      <w:r w:rsidR="006A0B7D" w:rsidRPr="004867E0">
        <w:rPr>
          <w:rFonts w:eastAsia="方正仿宋_GBK"/>
          <w:color w:val="000000" w:themeColor="text1"/>
          <w:sz w:val="32"/>
          <w:szCs w:val="32"/>
        </w:rPr>
        <w:t>下降</w:t>
      </w:r>
      <w:r w:rsidR="006F6A2D">
        <w:rPr>
          <w:rFonts w:eastAsia="方正仿宋_GBK"/>
          <w:color w:val="000000" w:themeColor="text1"/>
          <w:sz w:val="32"/>
          <w:szCs w:val="32"/>
        </w:rPr>
        <w:t>5.</w:t>
      </w:r>
      <w:r w:rsidR="003A4C06">
        <w:rPr>
          <w:rFonts w:eastAsia="方正仿宋_GBK"/>
          <w:color w:val="000000" w:themeColor="text1"/>
          <w:sz w:val="32"/>
          <w:szCs w:val="32"/>
        </w:rPr>
        <w:t>7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%</w:t>
      </w:r>
      <w:r w:rsidR="00AE3FB9" w:rsidRPr="004867E0">
        <w:rPr>
          <w:rFonts w:eastAsia="方正仿宋_GBK"/>
          <w:color w:val="000000" w:themeColor="text1"/>
          <w:sz w:val="32"/>
          <w:szCs w:val="32"/>
        </w:rPr>
        <w:t>；</w:t>
      </w:r>
      <w:r w:rsidR="00AE3FB9" w:rsidRPr="00A069DC">
        <w:rPr>
          <w:rFonts w:eastAsia="方正仿宋_GBK"/>
          <w:color w:val="000000" w:themeColor="text1"/>
          <w:sz w:val="32"/>
          <w:szCs w:val="32"/>
        </w:rPr>
        <w:t>进口总值</w:t>
      </w:r>
      <w:r w:rsidR="00A069DC" w:rsidRPr="00A069DC">
        <w:rPr>
          <w:rFonts w:eastAsia="方正仿宋_GBK"/>
          <w:color w:val="000000" w:themeColor="text1"/>
          <w:sz w:val="32"/>
          <w:szCs w:val="32"/>
        </w:rPr>
        <w:t>1553.19</w:t>
      </w:r>
      <w:r w:rsidR="00AE3FB9" w:rsidRPr="00A069DC">
        <w:rPr>
          <w:rFonts w:eastAsia="方正仿宋_GBK"/>
          <w:color w:val="000000" w:themeColor="text1"/>
          <w:sz w:val="32"/>
          <w:szCs w:val="32"/>
        </w:rPr>
        <w:t>亿元，同比</w:t>
      </w:r>
      <w:r w:rsidR="00155142" w:rsidRPr="00A069DC">
        <w:rPr>
          <w:rFonts w:eastAsia="方正仿宋_GBK"/>
          <w:color w:val="000000" w:themeColor="text1"/>
          <w:sz w:val="32"/>
          <w:szCs w:val="32"/>
        </w:rPr>
        <w:t>下降</w:t>
      </w:r>
      <w:r w:rsidR="00A069DC" w:rsidRPr="00A069DC">
        <w:rPr>
          <w:rFonts w:eastAsia="方正仿宋_GBK"/>
          <w:color w:val="000000" w:themeColor="text1"/>
          <w:sz w:val="32"/>
          <w:szCs w:val="32"/>
        </w:rPr>
        <w:t>8.6</w:t>
      </w:r>
      <w:r w:rsidR="00AE3FB9" w:rsidRPr="00A069DC">
        <w:rPr>
          <w:rFonts w:eastAsia="方正仿宋_GBK"/>
          <w:color w:val="000000" w:themeColor="text1"/>
          <w:sz w:val="32"/>
          <w:szCs w:val="32"/>
        </w:rPr>
        <w:t>%</w:t>
      </w:r>
      <w:r w:rsidR="00AE3FB9" w:rsidRPr="00A069DC">
        <w:rPr>
          <w:rFonts w:eastAsia="方正仿宋_GBK"/>
          <w:color w:val="000000" w:themeColor="text1"/>
          <w:sz w:val="32"/>
          <w:szCs w:val="32"/>
        </w:rPr>
        <w:t>。以美元计，进出口、出口总值</w:t>
      </w:r>
      <w:r w:rsidR="00BB57FA" w:rsidRPr="00A069DC">
        <w:rPr>
          <w:rFonts w:eastAsia="方正仿宋_GBK"/>
          <w:color w:val="000000" w:themeColor="text1"/>
          <w:sz w:val="32"/>
          <w:szCs w:val="32"/>
        </w:rPr>
        <w:t>、进口总值</w:t>
      </w:r>
      <w:r w:rsidR="00AE3FB9" w:rsidRPr="00A069DC">
        <w:rPr>
          <w:rFonts w:eastAsia="方正仿宋_GBK"/>
          <w:color w:val="000000" w:themeColor="text1"/>
          <w:sz w:val="32"/>
          <w:szCs w:val="32"/>
        </w:rPr>
        <w:t>同比分别</w:t>
      </w:r>
      <w:r w:rsidR="00BB57FA" w:rsidRPr="00A069DC">
        <w:rPr>
          <w:rFonts w:eastAsia="方正仿宋_GBK"/>
          <w:color w:val="000000" w:themeColor="text1"/>
          <w:sz w:val="32"/>
          <w:szCs w:val="32"/>
        </w:rPr>
        <w:t>下降</w:t>
      </w:r>
      <w:r w:rsidR="00A069DC" w:rsidRPr="00A069DC">
        <w:rPr>
          <w:rFonts w:eastAsia="方正仿宋_GBK"/>
          <w:color w:val="000000" w:themeColor="text1"/>
          <w:sz w:val="32"/>
          <w:szCs w:val="32"/>
        </w:rPr>
        <w:t>12.7</w:t>
      </w:r>
      <w:r w:rsidR="00BB57FA" w:rsidRPr="00A069DC">
        <w:rPr>
          <w:rFonts w:eastAsia="方正仿宋_GBK"/>
          <w:color w:val="000000" w:themeColor="text1"/>
          <w:sz w:val="32"/>
          <w:szCs w:val="32"/>
        </w:rPr>
        <w:t>%</w:t>
      </w:r>
      <w:r w:rsidR="00BB57FA" w:rsidRPr="00A069DC">
        <w:rPr>
          <w:rFonts w:eastAsia="方正仿宋_GBK"/>
          <w:color w:val="000000" w:themeColor="text1"/>
          <w:sz w:val="32"/>
          <w:szCs w:val="32"/>
        </w:rPr>
        <w:t>、</w:t>
      </w:r>
      <w:r w:rsidR="004802D0" w:rsidRPr="00A069DC">
        <w:rPr>
          <w:rFonts w:eastAsia="方正仿宋_GBK"/>
          <w:color w:val="000000" w:themeColor="text1"/>
          <w:sz w:val="32"/>
          <w:szCs w:val="32"/>
        </w:rPr>
        <w:t>11.</w:t>
      </w:r>
      <w:r w:rsidR="00A069DC" w:rsidRPr="00A069DC">
        <w:rPr>
          <w:rFonts w:eastAsia="方正仿宋_GBK"/>
          <w:color w:val="000000" w:themeColor="text1"/>
          <w:sz w:val="32"/>
          <w:szCs w:val="32"/>
        </w:rPr>
        <w:t>7</w:t>
      </w:r>
      <w:r w:rsidR="00BB57FA" w:rsidRPr="00A069DC">
        <w:rPr>
          <w:rFonts w:eastAsia="方正仿宋_GBK"/>
          <w:color w:val="000000" w:themeColor="text1"/>
          <w:sz w:val="32"/>
          <w:szCs w:val="32"/>
        </w:rPr>
        <w:t>%</w:t>
      </w:r>
      <w:r w:rsidR="00BB57FA" w:rsidRPr="00A069DC">
        <w:rPr>
          <w:rFonts w:eastAsia="方正仿宋_GBK"/>
          <w:color w:val="000000" w:themeColor="text1"/>
          <w:sz w:val="32"/>
          <w:szCs w:val="32"/>
        </w:rPr>
        <w:t>、</w:t>
      </w:r>
      <w:r w:rsidR="004802D0" w:rsidRPr="00A069DC">
        <w:rPr>
          <w:rFonts w:eastAsia="方正仿宋_GBK"/>
          <w:color w:val="000000" w:themeColor="text1"/>
          <w:sz w:val="32"/>
          <w:szCs w:val="32"/>
        </w:rPr>
        <w:t>1</w:t>
      </w:r>
      <w:r w:rsidR="00A069DC" w:rsidRPr="00A069DC">
        <w:rPr>
          <w:rFonts w:eastAsia="方正仿宋_GBK"/>
          <w:color w:val="000000" w:themeColor="text1"/>
          <w:sz w:val="32"/>
          <w:szCs w:val="32"/>
        </w:rPr>
        <w:t>4.6</w:t>
      </w:r>
      <w:r w:rsidR="00BB57FA" w:rsidRPr="00A069DC">
        <w:rPr>
          <w:rFonts w:eastAsia="方正仿宋_GBK"/>
          <w:color w:val="000000" w:themeColor="text1"/>
          <w:sz w:val="32"/>
          <w:szCs w:val="32"/>
        </w:rPr>
        <w:t>%</w:t>
      </w:r>
      <w:r w:rsidR="00155142" w:rsidRPr="00A069DC">
        <w:rPr>
          <w:rFonts w:eastAsia="方正仿宋_GBK"/>
          <w:color w:val="000000" w:themeColor="text1"/>
          <w:sz w:val="32"/>
          <w:szCs w:val="32"/>
        </w:rPr>
        <w:t>。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867E0">
        <w:rPr>
          <w:rFonts w:ascii="方正黑体_GBK" w:eastAsia="方正黑体_GBK" w:hint="eastAsia"/>
          <w:sz w:val="32"/>
          <w:szCs w:val="32"/>
        </w:rPr>
        <w:t>五、金融机构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4867E0">
        <w:rPr>
          <w:rFonts w:eastAsia="方正仿宋_GBK"/>
          <w:sz w:val="32"/>
          <w:szCs w:val="32"/>
        </w:rPr>
        <w:t>截至</w:t>
      </w:r>
      <w:r w:rsidR="003A4C06">
        <w:rPr>
          <w:rFonts w:eastAsia="方正仿宋_GBK"/>
          <w:sz w:val="32"/>
          <w:szCs w:val="32"/>
        </w:rPr>
        <w:t>8</w:t>
      </w:r>
      <w:r w:rsidRPr="004867E0">
        <w:rPr>
          <w:rFonts w:eastAsia="方正仿宋_GBK"/>
          <w:sz w:val="32"/>
          <w:szCs w:val="32"/>
        </w:rPr>
        <w:t>月末，全市金融机构本外币存款余额为</w:t>
      </w:r>
      <w:r w:rsidR="003A4C06">
        <w:rPr>
          <w:rFonts w:eastAsia="方正仿宋_GBK"/>
          <w:sz w:val="32"/>
          <w:szCs w:val="32"/>
        </w:rPr>
        <w:t>26923.53</w:t>
      </w:r>
      <w:r w:rsidRPr="004867E0">
        <w:rPr>
          <w:rFonts w:eastAsia="方正仿宋_GBK"/>
          <w:sz w:val="32"/>
          <w:szCs w:val="32"/>
        </w:rPr>
        <w:t>亿元，同比增长</w:t>
      </w:r>
      <w:r w:rsidR="003A4C06">
        <w:rPr>
          <w:rFonts w:eastAsia="方正仿宋_GBK"/>
          <w:sz w:val="32"/>
          <w:szCs w:val="32"/>
        </w:rPr>
        <w:t>13.6</w:t>
      </w:r>
      <w:r w:rsidRPr="004867E0">
        <w:rPr>
          <w:rFonts w:eastAsia="方正仿宋_GBK"/>
          <w:sz w:val="32"/>
          <w:szCs w:val="32"/>
        </w:rPr>
        <w:t>%</w:t>
      </w:r>
      <w:r w:rsidRPr="004867E0">
        <w:rPr>
          <w:rFonts w:eastAsia="方正仿宋_GBK"/>
          <w:sz w:val="32"/>
          <w:szCs w:val="32"/>
        </w:rPr>
        <w:t>；金融机构本外币贷款余额为</w:t>
      </w:r>
      <w:r w:rsidR="003A4C06">
        <w:rPr>
          <w:rFonts w:eastAsia="方正仿宋_GBK"/>
          <w:sz w:val="32"/>
          <w:szCs w:val="32"/>
        </w:rPr>
        <w:t>21846.87</w:t>
      </w:r>
      <w:r w:rsidRPr="004867E0">
        <w:rPr>
          <w:rFonts w:eastAsia="方正仿宋_GBK"/>
          <w:sz w:val="32"/>
          <w:szCs w:val="32"/>
        </w:rPr>
        <w:t>亿元，同比增长</w:t>
      </w:r>
      <w:r w:rsidR="003A4C06">
        <w:rPr>
          <w:rFonts w:eastAsia="方正仿宋_GBK"/>
          <w:sz w:val="32"/>
          <w:szCs w:val="32"/>
        </w:rPr>
        <w:t>12.7</w:t>
      </w:r>
      <w:r w:rsidRPr="004867E0">
        <w:rPr>
          <w:rFonts w:eastAsia="方正仿宋_GBK"/>
          <w:sz w:val="32"/>
          <w:szCs w:val="32"/>
        </w:rPr>
        <w:t>%</w:t>
      </w:r>
      <w:r w:rsidRPr="004867E0">
        <w:rPr>
          <w:rFonts w:eastAsia="方正仿宋_GBK"/>
          <w:sz w:val="32"/>
          <w:szCs w:val="32"/>
        </w:rPr>
        <w:t>。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867E0">
        <w:rPr>
          <w:rFonts w:ascii="方正黑体_GBK" w:eastAsia="方正黑体_GBK" w:hint="eastAsia"/>
          <w:sz w:val="32"/>
          <w:szCs w:val="32"/>
        </w:rPr>
        <w:t>六、市场物价</w:t>
      </w:r>
    </w:p>
    <w:p w:rsidR="003A4C06" w:rsidRDefault="00AE3FB9" w:rsidP="00081776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4867E0">
        <w:rPr>
          <w:rFonts w:eastAsia="方正仿宋_GBK"/>
          <w:sz w:val="32"/>
          <w:szCs w:val="32"/>
        </w:rPr>
        <w:t>1—</w:t>
      </w:r>
      <w:r w:rsidR="00741B7A">
        <w:rPr>
          <w:rFonts w:eastAsia="方正仿宋_GBK"/>
          <w:sz w:val="32"/>
          <w:szCs w:val="32"/>
        </w:rPr>
        <w:t>8</w:t>
      </w:r>
      <w:r w:rsidRPr="004867E0">
        <w:rPr>
          <w:rFonts w:eastAsia="方正仿宋_GBK"/>
          <w:sz w:val="32"/>
          <w:szCs w:val="32"/>
        </w:rPr>
        <w:t>月，居民消费价格</w:t>
      </w:r>
      <w:r w:rsidR="008F44DE" w:rsidRPr="004867E0">
        <w:rPr>
          <w:rFonts w:eastAsia="方正仿宋_GBK"/>
          <w:sz w:val="32"/>
          <w:szCs w:val="32"/>
        </w:rPr>
        <w:t>指数</w:t>
      </w:r>
      <w:r w:rsidRPr="004867E0">
        <w:rPr>
          <w:rFonts w:eastAsia="方正仿宋_GBK"/>
          <w:sz w:val="32"/>
          <w:szCs w:val="32"/>
        </w:rPr>
        <w:t>（</w:t>
      </w:r>
      <w:r w:rsidRPr="004867E0">
        <w:rPr>
          <w:rFonts w:eastAsia="方正仿宋_GBK"/>
          <w:sz w:val="32"/>
          <w:szCs w:val="32"/>
        </w:rPr>
        <w:t>CPI</w:t>
      </w:r>
      <w:r w:rsidRPr="004867E0">
        <w:rPr>
          <w:rFonts w:eastAsia="方正仿宋_GBK"/>
          <w:sz w:val="32"/>
          <w:szCs w:val="32"/>
        </w:rPr>
        <w:t>）为</w:t>
      </w:r>
      <w:r w:rsidR="006F6A2D">
        <w:rPr>
          <w:rFonts w:eastAsia="方正仿宋_GBK"/>
          <w:sz w:val="32"/>
          <w:szCs w:val="32"/>
        </w:rPr>
        <w:t>100.</w:t>
      </w:r>
      <w:r w:rsidR="003A4C06">
        <w:rPr>
          <w:rFonts w:eastAsia="方正仿宋_GBK"/>
          <w:sz w:val="32"/>
          <w:szCs w:val="32"/>
        </w:rPr>
        <w:t>7</w:t>
      </w:r>
      <w:r w:rsidRPr="004867E0">
        <w:rPr>
          <w:rFonts w:eastAsia="方正仿宋_GBK"/>
          <w:sz w:val="32"/>
          <w:szCs w:val="32"/>
        </w:rPr>
        <w:t>，市场物价上涨</w:t>
      </w:r>
      <w:r w:rsidR="003A4C06">
        <w:rPr>
          <w:rFonts w:eastAsia="方正仿宋_GBK"/>
          <w:sz w:val="32"/>
          <w:szCs w:val="32"/>
        </w:rPr>
        <w:t>0.7</w:t>
      </w:r>
      <w:r w:rsidRPr="004867E0">
        <w:rPr>
          <w:rFonts w:eastAsia="方正仿宋_GBK"/>
          <w:sz w:val="32"/>
          <w:szCs w:val="32"/>
        </w:rPr>
        <w:t>%</w:t>
      </w:r>
      <w:r w:rsidR="006F6A2D" w:rsidRPr="006F6A2D">
        <w:rPr>
          <w:rFonts w:eastAsia="方正仿宋_GBK"/>
          <w:sz w:val="32"/>
          <w:szCs w:val="32"/>
        </w:rPr>
        <w:t>，</w:t>
      </w:r>
      <w:r w:rsidR="003A4C06" w:rsidRPr="003A4C06">
        <w:rPr>
          <w:rFonts w:eastAsia="方正仿宋_GBK"/>
          <w:sz w:val="32"/>
          <w:szCs w:val="32"/>
        </w:rPr>
        <w:t>其中</w:t>
      </w:r>
      <w:r w:rsidR="003A4C06" w:rsidRPr="003A4C06">
        <w:rPr>
          <w:rFonts w:eastAsia="方正仿宋_GBK"/>
          <w:sz w:val="32"/>
          <w:szCs w:val="32"/>
        </w:rPr>
        <w:t>8</w:t>
      </w:r>
      <w:r w:rsidR="003A4C06" w:rsidRPr="003A4C06">
        <w:rPr>
          <w:rFonts w:eastAsia="方正仿宋_GBK"/>
          <w:sz w:val="32"/>
          <w:szCs w:val="32"/>
        </w:rPr>
        <w:t>月同比</w:t>
      </w:r>
      <w:r w:rsidR="003A4C06" w:rsidRPr="003A4C06">
        <w:rPr>
          <w:rFonts w:eastAsia="方正仿宋_GBK" w:hint="eastAsia"/>
          <w:sz w:val="32"/>
          <w:szCs w:val="32"/>
        </w:rPr>
        <w:t>上涨</w:t>
      </w:r>
      <w:r w:rsidR="003A4C06" w:rsidRPr="003A4C06">
        <w:rPr>
          <w:rFonts w:eastAsia="方正仿宋_GBK" w:hint="eastAsia"/>
          <w:sz w:val="32"/>
          <w:szCs w:val="32"/>
        </w:rPr>
        <w:t>0.1</w:t>
      </w:r>
      <w:r w:rsidR="003A4C06" w:rsidRPr="003A4C06">
        <w:rPr>
          <w:rFonts w:eastAsia="方正仿宋_GBK"/>
          <w:sz w:val="32"/>
          <w:szCs w:val="32"/>
        </w:rPr>
        <w:t>%</w:t>
      </w:r>
      <w:r w:rsidR="003A4C06" w:rsidRPr="003A4C06">
        <w:rPr>
          <w:rFonts w:eastAsia="方正仿宋_GBK"/>
          <w:sz w:val="32"/>
          <w:szCs w:val="32"/>
        </w:rPr>
        <w:t>，环比</w:t>
      </w:r>
      <w:r w:rsidR="003A4C06" w:rsidRPr="003A4C06">
        <w:rPr>
          <w:rFonts w:eastAsia="方正仿宋_GBK" w:hint="eastAsia"/>
          <w:sz w:val="32"/>
          <w:szCs w:val="32"/>
        </w:rPr>
        <w:t>下降</w:t>
      </w:r>
      <w:r w:rsidR="003A4C06" w:rsidRPr="003A4C06">
        <w:rPr>
          <w:rFonts w:eastAsia="方正仿宋_GBK" w:hint="eastAsia"/>
          <w:sz w:val="32"/>
          <w:szCs w:val="32"/>
        </w:rPr>
        <w:t>0.1%</w:t>
      </w:r>
      <w:r w:rsidR="003A4C06" w:rsidRPr="003A4C06">
        <w:rPr>
          <w:rFonts w:eastAsia="方正仿宋_GBK"/>
          <w:sz w:val="32"/>
          <w:szCs w:val="32"/>
        </w:rPr>
        <w:t>。分品类看，食品烟酒类上涨</w:t>
      </w:r>
      <w:r w:rsidR="003A4C06" w:rsidRPr="003A4C06">
        <w:rPr>
          <w:rFonts w:eastAsia="方正仿宋_GBK"/>
          <w:sz w:val="32"/>
          <w:szCs w:val="32"/>
        </w:rPr>
        <w:t>1.0%</w:t>
      </w:r>
      <w:r w:rsidR="003A4C06" w:rsidRPr="003A4C06">
        <w:rPr>
          <w:rFonts w:eastAsia="方正仿宋_GBK"/>
          <w:sz w:val="32"/>
          <w:szCs w:val="32"/>
        </w:rPr>
        <w:t>，衣着类上</w:t>
      </w:r>
      <w:r w:rsidR="003A4C06" w:rsidRPr="003A4C06">
        <w:rPr>
          <w:rFonts w:eastAsia="方正仿宋_GBK" w:hint="eastAsia"/>
          <w:sz w:val="32"/>
          <w:szCs w:val="32"/>
        </w:rPr>
        <w:t>涨</w:t>
      </w:r>
      <w:r w:rsidR="003A4C06" w:rsidRPr="003A4C06">
        <w:rPr>
          <w:rFonts w:eastAsia="方正仿宋_GBK"/>
          <w:sz w:val="32"/>
          <w:szCs w:val="32"/>
        </w:rPr>
        <w:t>1.1%</w:t>
      </w:r>
      <w:r w:rsidR="003A4C06" w:rsidRPr="003A4C06">
        <w:rPr>
          <w:rFonts w:eastAsia="方正仿宋_GBK"/>
          <w:sz w:val="32"/>
          <w:szCs w:val="32"/>
        </w:rPr>
        <w:t>，居住类上涨</w:t>
      </w:r>
      <w:r w:rsidR="003A4C06" w:rsidRPr="003A4C06">
        <w:rPr>
          <w:rFonts w:eastAsia="方正仿宋_GBK"/>
          <w:sz w:val="32"/>
          <w:szCs w:val="32"/>
        </w:rPr>
        <w:t>0.4%</w:t>
      </w:r>
      <w:r w:rsidR="003A4C06" w:rsidRPr="003A4C06">
        <w:rPr>
          <w:rFonts w:eastAsia="方正仿宋_GBK"/>
          <w:sz w:val="32"/>
          <w:szCs w:val="32"/>
        </w:rPr>
        <w:t>，生活用品及服务类上涨</w:t>
      </w:r>
      <w:r w:rsidR="003A4C06" w:rsidRPr="003A4C06">
        <w:rPr>
          <w:rFonts w:eastAsia="方正仿宋_GBK"/>
          <w:sz w:val="32"/>
          <w:szCs w:val="32"/>
        </w:rPr>
        <w:t>1.9%</w:t>
      </w:r>
      <w:r w:rsidR="003A4C06" w:rsidRPr="003A4C06">
        <w:rPr>
          <w:rFonts w:eastAsia="方正仿宋_GBK"/>
          <w:sz w:val="32"/>
          <w:szCs w:val="32"/>
        </w:rPr>
        <w:t>，交通通信类下降</w:t>
      </w:r>
      <w:r w:rsidR="003A4C06" w:rsidRPr="003A4C06">
        <w:rPr>
          <w:rFonts w:eastAsia="方正仿宋_GBK"/>
          <w:sz w:val="32"/>
          <w:szCs w:val="32"/>
        </w:rPr>
        <w:t>3.1%</w:t>
      </w:r>
      <w:r w:rsidR="003A4C06" w:rsidRPr="003A4C06">
        <w:rPr>
          <w:rFonts w:eastAsia="方正仿宋_GBK"/>
          <w:sz w:val="32"/>
          <w:szCs w:val="32"/>
        </w:rPr>
        <w:t>，教育文化娱乐</w:t>
      </w:r>
      <w:r w:rsidR="003A4C06" w:rsidRPr="003A4C06">
        <w:rPr>
          <w:rFonts w:eastAsia="方正仿宋_GBK" w:hint="eastAsia"/>
          <w:sz w:val="32"/>
          <w:szCs w:val="32"/>
        </w:rPr>
        <w:t>类</w:t>
      </w:r>
      <w:r w:rsidR="003A4C06" w:rsidRPr="003A4C06">
        <w:rPr>
          <w:rFonts w:eastAsia="方正仿宋_GBK"/>
          <w:sz w:val="32"/>
          <w:szCs w:val="32"/>
        </w:rPr>
        <w:t>上涨</w:t>
      </w:r>
      <w:r w:rsidR="003A4C06" w:rsidRPr="003A4C06">
        <w:rPr>
          <w:rFonts w:eastAsia="方正仿宋_GBK"/>
          <w:sz w:val="32"/>
          <w:szCs w:val="32"/>
        </w:rPr>
        <w:t>2.3%</w:t>
      </w:r>
      <w:r w:rsidR="003A4C06" w:rsidRPr="003A4C06">
        <w:rPr>
          <w:rFonts w:eastAsia="方正仿宋_GBK"/>
          <w:sz w:val="32"/>
          <w:szCs w:val="32"/>
        </w:rPr>
        <w:t>，医疗</w:t>
      </w:r>
      <w:bookmarkStart w:id="0" w:name="_GoBack"/>
      <w:bookmarkEnd w:id="0"/>
      <w:r w:rsidR="003A4C06" w:rsidRPr="003A4C06">
        <w:rPr>
          <w:rFonts w:eastAsia="方正仿宋_GBK"/>
          <w:sz w:val="32"/>
          <w:szCs w:val="32"/>
        </w:rPr>
        <w:t>保健类上涨</w:t>
      </w:r>
      <w:r w:rsidR="003A4C06" w:rsidRPr="003A4C06">
        <w:rPr>
          <w:rFonts w:eastAsia="方正仿宋_GBK"/>
          <w:sz w:val="32"/>
          <w:szCs w:val="32"/>
        </w:rPr>
        <w:t>3.4%</w:t>
      </w:r>
      <w:r w:rsidR="003A4C06" w:rsidRPr="003A4C06">
        <w:rPr>
          <w:rFonts w:eastAsia="方正仿宋_GBK"/>
          <w:sz w:val="32"/>
          <w:szCs w:val="32"/>
        </w:rPr>
        <w:t>，其他用品及服务</w:t>
      </w:r>
      <w:r w:rsidR="003A4C06" w:rsidRPr="003A4C06">
        <w:rPr>
          <w:rFonts w:eastAsia="方正仿宋_GBK" w:hint="eastAsia"/>
          <w:sz w:val="32"/>
          <w:szCs w:val="32"/>
        </w:rPr>
        <w:t>类</w:t>
      </w:r>
      <w:r w:rsidR="003A4C06" w:rsidRPr="003A4C06">
        <w:rPr>
          <w:rFonts w:eastAsia="方正仿宋_GBK"/>
          <w:sz w:val="32"/>
          <w:szCs w:val="32"/>
        </w:rPr>
        <w:t>上涨</w:t>
      </w:r>
      <w:r w:rsidR="003A4C06" w:rsidRPr="003A4C06">
        <w:rPr>
          <w:rFonts w:eastAsia="方正仿宋_GBK"/>
          <w:sz w:val="32"/>
          <w:szCs w:val="32"/>
        </w:rPr>
        <w:t>4.3%</w:t>
      </w:r>
      <w:r w:rsidR="003A4C06" w:rsidRPr="003A4C06">
        <w:rPr>
          <w:rFonts w:eastAsia="方正仿宋_GBK"/>
          <w:sz w:val="32"/>
          <w:szCs w:val="32"/>
        </w:rPr>
        <w:t>。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867E0">
        <w:rPr>
          <w:rFonts w:ascii="方正黑体_GBK" w:eastAsia="方正黑体_GBK" w:hint="eastAsia"/>
          <w:sz w:val="32"/>
          <w:szCs w:val="32"/>
        </w:rPr>
        <w:t>七、电力消耗</w:t>
      </w:r>
    </w:p>
    <w:p w:rsidR="001F59B4" w:rsidRPr="004867E0" w:rsidRDefault="00AE3FB9" w:rsidP="00081776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4867E0">
        <w:rPr>
          <w:rFonts w:eastAsia="方正仿宋_GBK"/>
          <w:sz w:val="32"/>
          <w:szCs w:val="32"/>
        </w:rPr>
        <w:t>1—</w:t>
      </w:r>
      <w:r w:rsidR="003A4C06">
        <w:rPr>
          <w:rFonts w:eastAsia="方正仿宋_GBK"/>
          <w:sz w:val="32"/>
          <w:szCs w:val="32"/>
        </w:rPr>
        <w:t>8</w:t>
      </w:r>
      <w:r w:rsidRPr="004867E0">
        <w:rPr>
          <w:rFonts w:eastAsia="方正仿宋_GBK"/>
          <w:sz w:val="32"/>
          <w:szCs w:val="32"/>
        </w:rPr>
        <w:t>月，</w:t>
      </w:r>
      <w:r w:rsidRPr="00A069DC">
        <w:rPr>
          <w:rFonts w:eastAsia="方正仿宋_GBK"/>
          <w:color w:val="000000" w:themeColor="text1"/>
          <w:sz w:val="32"/>
          <w:szCs w:val="32"/>
        </w:rPr>
        <w:t>全市实现全社会用电量</w:t>
      </w:r>
      <w:r w:rsidR="00741B7A" w:rsidRPr="00A069DC">
        <w:rPr>
          <w:rFonts w:eastAsia="方正仿宋_GBK"/>
          <w:color w:val="000000" w:themeColor="text1"/>
          <w:sz w:val="32"/>
          <w:szCs w:val="32"/>
        </w:rPr>
        <w:t xml:space="preserve"> 569.21</w:t>
      </w:r>
      <w:r w:rsidRPr="00A069DC">
        <w:rPr>
          <w:rFonts w:eastAsia="方正仿宋_GBK"/>
          <w:color w:val="000000" w:themeColor="text1"/>
          <w:sz w:val="32"/>
          <w:szCs w:val="32"/>
        </w:rPr>
        <w:t>亿千瓦时，同比</w:t>
      </w:r>
      <w:r w:rsidR="000A76A6" w:rsidRPr="00A069DC">
        <w:rPr>
          <w:rFonts w:eastAsia="方正仿宋_GBK"/>
          <w:color w:val="000000" w:themeColor="text1"/>
          <w:sz w:val="32"/>
          <w:szCs w:val="32"/>
        </w:rPr>
        <w:t>增长</w:t>
      </w:r>
      <w:r w:rsidR="00A069DC" w:rsidRPr="00A069DC">
        <w:rPr>
          <w:rFonts w:eastAsia="方正仿宋_GBK"/>
          <w:color w:val="000000" w:themeColor="text1"/>
          <w:sz w:val="32"/>
          <w:szCs w:val="32"/>
        </w:rPr>
        <w:t>0.8</w:t>
      </w:r>
      <w:r w:rsidRPr="00A069DC">
        <w:rPr>
          <w:rFonts w:eastAsia="方正仿宋_GBK"/>
          <w:color w:val="000000" w:themeColor="text1"/>
          <w:sz w:val="32"/>
          <w:szCs w:val="32"/>
        </w:rPr>
        <w:t>%</w:t>
      </w:r>
      <w:r w:rsidRPr="00A069DC">
        <w:rPr>
          <w:rFonts w:eastAsia="方正仿宋_GBK"/>
          <w:color w:val="000000" w:themeColor="text1"/>
          <w:sz w:val="32"/>
          <w:szCs w:val="32"/>
        </w:rPr>
        <w:t>，其中工</w:t>
      </w:r>
      <w:r w:rsidRPr="004867E0">
        <w:rPr>
          <w:rFonts w:eastAsia="方正仿宋_GBK"/>
          <w:sz w:val="32"/>
          <w:szCs w:val="32"/>
        </w:rPr>
        <w:t>业用电量为</w:t>
      </w:r>
      <w:r w:rsidR="003A4C06">
        <w:rPr>
          <w:rFonts w:eastAsia="方正仿宋_GBK"/>
          <w:sz w:val="32"/>
          <w:szCs w:val="32"/>
        </w:rPr>
        <w:t>399.54</w:t>
      </w:r>
      <w:r w:rsidRPr="004867E0">
        <w:rPr>
          <w:rFonts w:eastAsia="方正仿宋_GBK"/>
          <w:sz w:val="32"/>
          <w:szCs w:val="32"/>
        </w:rPr>
        <w:t>亿千瓦时，同比</w:t>
      </w:r>
      <w:r w:rsidR="002218E9" w:rsidRPr="004867E0">
        <w:rPr>
          <w:rFonts w:eastAsia="方正仿宋_GBK"/>
          <w:sz w:val="32"/>
          <w:szCs w:val="32"/>
        </w:rPr>
        <w:t>增长</w:t>
      </w:r>
      <w:r w:rsidR="00171B3F">
        <w:rPr>
          <w:rFonts w:eastAsia="方正仿宋_GBK"/>
          <w:sz w:val="32"/>
          <w:szCs w:val="32"/>
        </w:rPr>
        <w:t>1.5</w:t>
      </w:r>
      <w:r w:rsidRPr="004867E0">
        <w:rPr>
          <w:rFonts w:eastAsia="方正仿宋_GBK"/>
          <w:sz w:val="32"/>
          <w:szCs w:val="32"/>
        </w:rPr>
        <w:t>%</w:t>
      </w:r>
      <w:r w:rsidRPr="004867E0">
        <w:rPr>
          <w:rFonts w:eastAsia="方正仿宋_GBK"/>
          <w:sz w:val="32"/>
          <w:szCs w:val="32"/>
        </w:rPr>
        <w:t>。</w:t>
      </w:r>
    </w:p>
    <w:sectPr w:rsidR="001F59B4" w:rsidRPr="004867E0" w:rsidSect="004075A3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93" w:rsidRDefault="004A1F93">
      <w:r>
        <w:separator/>
      </w:r>
    </w:p>
  </w:endnote>
  <w:endnote w:type="continuationSeparator" w:id="0">
    <w:p w:rsidR="004A1F93" w:rsidRDefault="004A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B4" w:rsidRDefault="00AE3FB9">
    <w:pPr>
      <w:pStyle w:val="a7"/>
      <w:jc w:val="center"/>
    </w:pPr>
    <w:r>
      <w:fldChar w:fldCharType="begin"/>
    </w:r>
    <w:r>
      <w:rPr>
        <w:rStyle w:val="aa"/>
      </w:rPr>
      <w:instrText xml:space="preserve"> PAGE </w:instrText>
    </w:r>
    <w:r>
      <w:fldChar w:fldCharType="separate"/>
    </w:r>
    <w:r w:rsidR="00804E86">
      <w:rPr>
        <w:rStyle w:val="a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93" w:rsidRDefault="004A1F93">
      <w:r>
        <w:separator/>
      </w:r>
    </w:p>
  </w:footnote>
  <w:footnote w:type="continuationSeparator" w:id="0">
    <w:p w:rsidR="004A1F93" w:rsidRDefault="004A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B4" w:rsidRDefault="001F59B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3OWNhZjEyMzM0M2YyNGY0MDBmYmY5NWE0ZmUyYzMifQ=="/>
  </w:docVars>
  <w:rsids>
    <w:rsidRoot w:val="00172A27"/>
    <w:rsid w:val="00002E22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1776"/>
    <w:rsid w:val="00083873"/>
    <w:rsid w:val="00083F09"/>
    <w:rsid w:val="000841F7"/>
    <w:rsid w:val="00087B7F"/>
    <w:rsid w:val="0009450F"/>
    <w:rsid w:val="0009489E"/>
    <w:rsid w:val="00096B22"/>
    <w:rsid w:val="000A3F4E"/>
    <w:rsid w:val="000A76A6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D4013"/>
    <w:rsid w:val="000F0444"/>
    <w:rsid w:val="000F372F"/>
    <w:rsid w:val="000F3EC1"/>
    <w:rsid w:val="000F6E3B"/>
    <w:rsid w:val="001026A3"/>
    <w:rsid w:val="00104AA1"/>
    <w:rsid w:val="00104FA8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11E6"/>
    <w:rsid w:val="00155142"/>
    <w:rsid w:val="00157164"/>
    <w:rsid w:val="00157244"/>
    <w:rsid w:val="00161568"/>
    <w:rsid w:val="001626A5"/>
    <w:rsid w:val="001633B2"/>
    <w:rsid w:val="0016705F"/>
    <w:rsid w:val="00167FF2"/>
    <w:rsid w:val="00171B3F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59B4"/>
    <w:rsid w:val="001F6F5D"/>
    <w:rsid w:val="00201FA5"/>
    <w:rsid w:val="002025E0"/>
    <w:rsid w:val="002120A5"/>
    <w:rsid w:val="002171E1"/>
    <w:rsid w:val="00217651"/>
    <w:rsid w:val="002218E9"/>
    <w:rsid w:val="00222D5A"/>
    <w:rsid w:val="00225249"/>
    <w:rsid w:val="00227198"/>
    <w:rsid w:val="0023697D"/>
    <w:rsid w:val="00236C9E"/>
    <w:rsid w:val="00237398"/>
    <w:rsid w:val="00243E7C"/>
    <w:rsid w:val="00246EA3"/>
    <w:rsid w:val="00252E1D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3621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A4C06"/>
    <w:rsid w:val="003B5D2A"/>
    <w:rsid w:val="003B6236"/>
    <w:rsid w:val="003B679D"/>
    <w:rsid w:val="003B6B84"/>
    <w:rsid w:val="003C27C3"/>
    <w:rsid w:val="003C7B7B"/>
    <w:rsid w:val="003D03A4"/>
    <w:rsid w:val="003E056A"/>
    <w:rsid w:val="003F03AF"/>
    <w:rsid w:val="003F4BA8"/>
    <w:rsid w:val="003F7736"/>
    <w:rsid w:val="00402A13"/>
    <w:rsid w:val="00406213"/>
    <w:rsid w:val="004075A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423E"/>
    <w:rsid w:val="0046607D"/>
    <w:rsid w:val="0047029A"/>
    <w:rsid w:val="00471369"/>
    <w:rsid w:val="00471F5E"/>
    <w:rsid w:val="00472F26"/>
    <w:rsid w:val="004741AE"/>
    <w:rsid w:val="004775DF"/>
    <w:rsid w:val="004802D0"/>
    <w:rsid w:val="0048169F"/>
    <w:rsid w:val="00485909"/>
    <w:rsid w:val="004867E0"/>
    <w:rsid w:val="00491DCD"/>
    <w:rsid w:val="00492B46"/>
    <w:rsid w:val="00492B84"/>
    <w:rsid w:val="00493092"/>
    <w:rsid w:val="0049362E"/>
    <w:rsid w:val="00496C82"/>
    <w:rsid w:val="00497222"/>
    <w:rsid w:val="004A1F93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126D0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2603"/>
    <w:rsid w:val="005649DA"/>
    <w:rsid w:val="00566879"/>
    <w:rsid w:val="00566EC1"/>
    <w:rsid w:val="00572A0B"/>
    <w:rsid w:val="00577496"/>
    <w:rsid w:val="005807CB"/>
    <w:rsid w:val="0058143D"/>
    <w:rsid w:val="0058203E"/>
    <w:rsid w:val="005830CB"/>
    <w:rsid w:val="00586350"/>
    <w:rsid w:val="005866A1"/>
    <w:rsid w:val="005870E6"/>
    <w:rsid w:val="00590B04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6AA3"/>
    <w:rsid w:val="005F704B"/>
    <w:rsid w:val="00603173"/>
    <w:rsid w:val="006067AC"/>
    <w:rsid w:val="006077D7"/>
    <w:rsid w:val="00612150"/>
    <w:rsid w:val="00621F10"/>
    <w:rsid w:val="00631A99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0B7D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75B"/>
    <w:rsid w:val="006E3DAE"/>
    <w:rsid w:val="006E56FE"/>
    <w:rsid w:val="006E6C7B"/>
    <w:rsid w:val="006F0182"/>
    <w:rsid w:val="006F08DF"/>
    <w:rsid w:val="006F114B"/>
    <w:rsid w:val="006F2419"/>
    <w:rsid w:val="006F2CEC"/>
    <w:rsid w:val="006F60D3"/>
    <w:rsid w:val="006F6A2D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41B7A"/>
    <w:rsid w:val="00742D1B"/>
    <w:rsid w:val="00744886"/>
    <w:rsid w:val="00745361"/>
    <w:rsid w:val="00753F19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697"/>
    <w:rsid w:val="007F7A62"/>
    <w:rsid w:val="00801B5C"/>
    <w:rsid w:val="00804E86"/>
    <w:rsid w:val="00806F8E"/>
    <w:rsid w:val="00811231"/>
    <w:rsid w:val="008148ED"/>
    <w:rsid w:val="0081549C"/>
    <w:rsid w:val="008220C4"/>
    <w:rsid w:val="008258B4"/>
    <w:rsid w:val="008305E5"/>
    <w:rsid w:val="00836F2C"/>
    <w:rsid w:val="00840095"/>
    <w:rsid w:val="0084358F"/>
    <w:rsid w:val="00845871"/>
    <w:rsid w:val="00852084"/>
    <w:rsid w:val="0086063B"/>
    <w:rsid w:val="00860AE8"/>
    <w:rsid w:val="00874BA4"/>
    <w:rsid w:val="00874F41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308F"/>
    <w:rsid w:val="008B644B"/>
    <w:rsid w:val="008B694D"/>
    <w:rsid w:val="008B6EB5"/>
    <w:rsid w:val="008B71A2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4DE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84C87"/>
    <w:rsid w:val="009900B3"/>
    <w:rsid w:val="009904E2"/>
    <w:rsid w:val="009926A3"/>
    <w:rsid w:val="00992FF9"/>
    <w:rsid w:val="00994774"/>
    <w:rsid w:val="00997BD8"/>
    <w:rsid w:val="009A0213"/>
    <w:rsid w:val="009A0E59"/>
    <w:rsid w:val="009A12DF"/>
    <w:rsid w:val="009A20C2"/>
    <w:rsid w:val="009B47E6"/>
    <w:rsid w:val="009B6474"/>
    <w:rsid w:val="009C3B18"/>
    <w:rsid w:val="009C477A"/>
    <w:rsid w:val="009C6BD6"/>
    <w:rsid w:val="009D27E9"/>
    <w:rsid w:val="009D3287"/>
    <w:rsid w:val="009D438D"/>
    <w:rsid w:val="009D5691"/>
    <w:rsid w:val="009E0C33"/>
    <w:rsid w:val="009E595C"/>
    <w:rsid w:val="009F1080"/>
    <w:rsid w:val="009F1CAE"/>
    <w:rsid w:val="009F2730"/>
    <w:rsid w:val="009F29EC"/>
    <w:rsid w:val="00A019BF"/>
    <w:rsid w:val="00A030D5"/>
    <w:rsid w:val="00A06641"/>
    <w:rsid w:val="00A069DC"/>
    <w:rsid w:val="00A07281"/>
    <w:rsid w:val="00A12A5A"/>
    <w:rsid w:val="00A12B22"/>
    <w:rsid w:val="00A150BB"/>
    <w:rsid w:val="00A161F3"/>
    <w:rsid w:val="00A219D5"/>
    <w:rsid w:val="00A231CF"/>
    <w:rsid w:val="00A253AD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522B"/>
    <w:rsid w:val="00AD67DA"/>
    <w:rsid w:val="00AD6BB2"/>
    <w:rsid w:val="00AE11CD"/>
    <w:rsid w:val="00AE2517"/>
    <w:rsid w:val="00AE351F"/>
    <w:rsid w:val="00AE3FB9"/>
    <w:rsid w:val="00AE41A1"/>
    <w:rsid w:val="00AE4CBB"/>
    <w:rsid w:val="00AE4FB0"/>
    <w:rsid w:val="00AE5701"/>
    <w:rsid w:val="00AE79EA"/>
    <w:rsid w:val="00AF3C82"/>
    <w:rsid w:val="00AF4BCC"/>
    <w:rsid w:val="00AF4F93"/>
    <w:rsid w:val="00AF5AF8"/>
    <w:rsid w:val="00AF6196"/>
    <w:rsid w:val="00B00594"/>
    <w:rsid w:val="00B2414F"/>
    <w:rsid w:val="00B259CC"/>
    <w:rsid w:val="00B3017B"/>
    <w:rsid w:val="00B317D8"/>
    <w:rsid w:val="00B33982"/>
    <w:rsid w:val="00B341D9"/>
    <w:rsid w:val="00B442E6"/>
    <w:rsid w:val="00B447B9"/>
    <w:rsid w:val="00B463F8"/>
    <w:rsid w:val="00B46BD1"/>
    <w:rsid w:val="00B5267A"/>
    <w:rsid w:val="00B536EA"/>
    <w:rsid w:val="00B53B0B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B57FA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33E8"/>
    <w:rsid w:val="00BE5E1D"/>
    <w:rsid w:val="00BF36A5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06E"/>
    <w:rsid w:val="00C34721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217D"/>
    <w:rsid w:val="00C62CC7"/>
    <w:rsid w:val="00C66111"/>
    <w:rsid w:val="00C70B7D"/>
    <w:rsid w:val="00C72A78"/>
    <w:rsid w:val="00C73700"/>
    <w:rsid w:val="00C80C20"/>
    <w:rsid w:val="00C81D8D"/>
    <w:rsid w:val="00C84477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2814"/>
    <w:rsid w:val="00D36863"/>
    <w:rsid w:val="00D37B23"/>
    <w:rsid w:val="00D462CE"/>
    <w:rsid w:val="00D54071"/>
    <w:rsid w:val="00D55A64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3D5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265F"/>
    <w:rsid w:val="00E72F1B"/>
    <w:rsid w:val="00E77AE0"/>
    <w:rsid w:val="00E8510D"/>
    <w:rsid w:val="00E87E7C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93"/>
    <w:rsid w:val="00EB2679"/>
    <w:rsid w:val="00EB2AB2"/>
    <w:rsid w:val="00EB2E41"/>
    <w:rsid w:val="00EB5085"/>
    <w:rsid w:val="00EB5A4E"/>
    <w:rsid w:val="00EC03EB"/>
    <w:rsid w:val="00EC3D39"/>
    <w:rsid w:val="00ED2126"/>
    <w:rsid w:val="00ED54DF"/>
    <w:rsid w:val="00ED5FB8"/>
    <w:rsid w:val="00ED6A3C"/>
    <w:rsid w:val="00ED7F95"/>
    <w:rsid w:val="00EE44D2"/>
    <w:rsid w:val="00EF09B5"/>
    <w:rsid w:val="00EF2564"/>
    <w:rsid w:val="00EF3A9C"/>
    <w:rsid w:val="00EF6E56"/>
    <w:rsid w:val="00F02813"/>
    <w:rsid w:val="00F02D19"/>
    <w:rsid w:val="00F041F6"/>
    <w:rsid w:val="00F06075"/>
    <w:rsid w:val="00F1301E"/>
    <w:rsid w:val="00F13E82"/>
    <w:rsid w:val="00F17A49"/>
    <w:rsid w:val="00F336CE"/>
    <w:rsid w:val="00F34636"/>
    <w:rsid w:val="00F43EB7"/>
    <w:rsid w:val="00F47C72"/>
    <w:rsid w:val="00F47E74"/>
    <w:rsid w:val="00F52314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7B191B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CFD33F5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A60E63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CB09C2"/>
    <w:rsid w:val="2CDC0B81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890225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4F691D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AE1583C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6B1FA4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483449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2610D3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4D7A05"/>
    <w:rsid w:val="655A5778"/>
    <w:rsid w:val="656C203B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A1EF3"/>
  <w15:docId w15:val="{0891DFAA-B9F0-47E0-BF8D-920DF40A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30"/>
      <w:jc w:val="left"/>
    </w:pPr>
    <w:rPr>
      <w:sz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2Char">
    <w:name w:val="标题2 Char"/>
    <w:link w:val="2"/>
    <w:qFormat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qFormat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qFormat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a4">
    <w:name w:val="正文文本缩进 字符"/>
    <w:basedOn w:val="a0"/>
    <w:link w:val="a3"/>
    <w:qFormat/>
    <w:rPr>
      <w:kern w:val="2"/>
      <w:sz w:val="32"/>
      <w:szCs w:val="24"/>
    </w:rPr>
  </w:style>
  <w:style w:type="paragraph" w:customStyle="1" w:styleId="06">
    <w:name w:val="06锡统文号"/>
    <w:qFormat/>
    <w:rsid w:val="004867E0"/>
    <w:pPr>
      <w:adjustRightInd w:val="0"/>
      <w:jc w:val="center"/>
    </w:pPr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5AA0-09FC-4AD1-B49F-27496BEB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张超</cp:lastModifiedBy>
  <cp:revision>238</cp:revision>
  <cp:lastPrinted>2023-08-21T02:30:00Z</cp:lastPrinted>
  <dcterms:created xsi:type="dcterms:W3CDTF">2021-05-21T01:45:00Z</dcterms:created>
  <dcterms:modified xsi:type="dcterms:W3CDTF">2023-09-19T09:28:00Z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